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8A36B" w14:textId="77777777" w:rsidR="009A66DA" w:rsidRPr="006D5416" w:rsidRDefault="007827BD" w:rsidP="004E4EAC">
      <w:pPr>
        <w:widowControl/>
        <w:jc w:val="center"/>
        <w:rPr>
          <w:rFonts w:asciiTheme="minorHAnsi" w:hAnsiTheme="minorHAnsi" w:cstheme="minorHAnsi"/>
          <w:b/>
          <w:bCs/>
          <w:szCs w:val="22"/>
          <w:u w:val="single"/>
        </w:rPr>
      </w:pPr>
      <w:r w:rsidRPr="006D5416">
        <w:rPr>
          <w:rFonts w:asciiTheme="minorHAnsi" w:hAnsiTheme="minorHAnsi" w:cstheme="minorHAnsi"/>
          <w:b/>
          <w:bCs/>
          <w:szCs w:val="22"/>
          <w:u w:val="single"/>
        </w:rPr>
        <w:t>ПРИЛОЖЕНИЕ H-1A. ЗАПРОС НА ПРЕДОСТАВЛЕНИЕ ДОКУМЕНТОВ / УВЕДОМЛЕНИЕ О ДАТЕ СОБЕСЕДОВАНИЯ</w:t>
      </w:r>
    </w:p>
    <w:p w14:paraId="6CF8A36C" w14:textId="77777777" w:rsidR="00B04A5D" w:rsidRPr="006D5416" w:rsidRDefault="00B04A5D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6CF8A36D" w14:textId="77777777" w:rsidR="00804876" w:rsidRPr="006D5416" w:rsidRDefault="00804876" w:rsidP="00804876">
      <w:pPr>
        <w:widowControl/>
        <w:jc w:val="center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szCs w:val="22"/>
        </w:rPr>
        <w:t>[COMPANY LETTERHEAD]</w:t>
      </w:r>
    </w:p>
    <w:p w14:paraId="6CF8A36E" w14:textId="77777777" w:rsidR="00804876" w:rsidRPr="006D5416" w:rsidRDefault="00804876" w:rsidP="00804876">
      <w:pPr>
        <w:widowControl/>
        <w:jc w:val="center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szCs w:val="22"/>
        </w:rPr>
        <w:t>[PHONE NUMBER]</w:t>
      </w:r>
    </w:p>
    <w:p w14:paraId="6CF8A36F" w14:textId="77777777" w:rsidR="00804876" w:rsidRPr="006D5416" w:rsidRDefault="00804876" w:rsidP="00804876">
      <w:pPr>
        <w:widowControl/>
        <w:jc w:val="center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szCs w:val="22"/>
        </w:rPr>
        <w:t>[EMAIL ADDRESS]</w:t>
      </w:r>
    </w:p>
    <w:p w14:paraId="6CF8A370" w14:textId="77777777" w:rsidR="00804876" w:rsidRPr="006D5416" w:rsidRDefault="00804876" w:rsidP="008C1ABC">
      <w:pPr>
        <w:widowControl/>
        <w:jc w:val="center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szCs w:val="22"/>
        </w:rPr>
        <w:t>[FAX NUMBER]</w:t>
      </w:r>
    </w:p>
    <w:p w14:paraId="6CF8A371" w14:textId="77777777" w:rsidR="00C978F5" w:rsidRPr="006D5416" w:rsidRDefault="00C978F5" w:rsidP="00C978F5">
      <w:pPr>
        <w:widowControl/>
        <w:ind w:left="720" w:firstLine="5760"/>
        <w:jc w:val="both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szCs w:val="22"/>
        </w:rPr>
        <w:t>Дата: _________</w:t>
      </w:r>
    </w:p>
    <w:p w14:paraId="6CF8A372" w14:textId="77777777" w:rsidR="00C978F5" w:rsidRPr="006D5416" w:rsidRDefault="00C978F5" w:rsidP="00C978F5">
      <w:pPr>
        <w:widowControl/>
        <w:ind w:left="720" w:firstLine="5760"/>
        <w:jc w:val="both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szCs w:val="22"/>
        </w:rPr>
        <w:t xml:space="preserve">           </w:t>
      </w:r>
    </w:p>
    <w:p w14:paraId="6CF8A373" w14:textId="77777777" w:rsidR="00C978F5" w:rsidRPr="006D5416" w:rsidRDefault="00C978F5" w:rsidP="00C978F5">
      <w:pPr>
        <w:widowControl/>
        <w:jc w:val="both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szCs w:val="22"/>
        </w:rPr>
        <w:t xml:space="preserve"> [APPLICANT'S NAME AND ADDRESS]</w:t>
      </w:r>
    </w:p>
    <w:p w14:paraId="6CF8A374" w14:textId="77777777" w:rsidR="00C978F5" w:rsidRPr="006D5416" w:rsidRDefault="00C978F5" w:rsidP="00C978F5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6CF8A375" w14:textId="77777777" w:rsidR="00C978F5" w:rsidRPr="006D5416" w:rsidRDefault="00C978F5" w:rsidP="005B76AD">
      <w:pPr>
        <w:widowControl/>
        <w:jc w:val="both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szCs w:val="22"/>
        </w:rPr>
        <w:t xml:space="preserve">Тема:  </w:t>
      </w:r>
      <w:r w:rsidRPr="006D5416">
        <w:rPr>
          <w:rFonts w:asciiTheme="minorHAnsi" w:hAnsiTheme="minorHAnsi" w:cstheme="minorHAnsi"/>
          <w:szCs w:val="22"/>
        </w:rPr>
        <w:tab/>
        <w:t>[PROJECT NAME]</w:t>
      </w:r>
    </w:p>
    <w:p w14:paraId="6CF8A376" w14:textId="77777777" w:rsidR="008C1ABC" w:rsidRPr="006D5416" w:rsidRDefault="00C978F5" w:rsidP="008C1ABC">
      <w:pPr>
        <w:widowControl/>
        <w:ind w:firstLine="720"/>
        <w:jc w:val="both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szCs w:val="22"/>
        </w:rPr>
        <w:t>Регистрационный номер: _____________</w:t>
      </w:r>
    </w:p>
    <w:p w14:paraId="6CF8A377" w14:textId="77777777" w:rsidR="000E72EF" w:rsidRPr="006D5416" w:rsidRDefault="000E72EF" w:rsidP="008C1ABC">
      <w:pPr>
        <w:widowControl/>
        <w:ind w:firstLine="720"/>
        <w:jc w:val="both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szCs w:val="22"/>
        </w:rPr>
        <w:t xml:space="preserve">        </w:t>
      </w:r>
    </w:p>
    <w:p w14:paraId="6CF8A378" w14:textId="77777777" w:rsidR="00C637FB" w:rsidRPr="006D5416" w:rsidRDefault="00B04A5D">
      <w:pPr>
        <w:widowControl/>
        <w:jc w:val="both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szCs w:val="22"/>
        </w:rPr>
        <w:t>Уважаемый заявитель!</w:t>
      </w:r>
    </w:p>
    <w:p w14:paraId="6CF8A379" w14:textId="77777777" w:rsidR="00A0515D" w:rsidRPr="006D5416" w:rsidRDefault="00A0515D" w:rsidP="00E41106">
      <w:pPr>
        <w:widowControl/>
        <w:rPr>
          <w:rFonts w:asciiTheme="minorHAnsi" w:hAnsiTheme="minorHAnsi" w:cstheme="minorHAnsi"/>
          <w:szCs w:val="22"/>
          <w:highlight w:val="yellow"/>
          <w:u w:val="single"/>
        </w:rPr>
      </w:pPr>
      <w:r w:rsidRPr="006D5416">
        <w:rPr>
          <w:rFonts w:asciiTheme="minorHAnsi" w:hAnsiTheme="minorHAnsi" w:cstheme="minorHAnsi"/>
          <w:szCs w:val="22"/>
        </w:rPr>
        <w:t xml:space="preserve">Пришла очередь для рассмотрения Вашей заявки, связанной с </w:t>
      </w:r>
      <w:r w:rsidRPr="006D5416">
        <w:rPr>
          <w:rFonts w:asciiTheme="minorHAnsi" w:hAnsiTheme="minorHAnsi" w:cstheme="minorHAnsi"/>
          <w:szCs w:val="22"/>
        </w:rPr>
        <w:tab/>
        <w:t xml:space="preserve">[Building Address or Project Name].  </w:t>
      </w:r>
      <w:r w:rsidRPr="006D5416">
        <w:rPr>
          <w:rFonts w:asciiTheme="minorHAnsi" w:hAnsiTheme="minorHAnsi" w:cstheme="minorHAnsi"/>
          <w:b/>
        </w:rPr>
        <w:t xml:space="preserve">ЦЕЛЬ НАСТОЯЩЕГО УВЕДОМЛЕНИЯ — </w:t>
      </w:r>
      <w:r w:rsidRPr="006D5416">
        <w:rPr>
          <w:rFonts w:asciiTheme="minorHAnsi" w:hAnsiTheme="minorHAnsi" w:cstheme="minorHAnsi"/>
          <w:b/>
          <w:szCs w:val="22"/>
        </w:rPr>
        <w:t xml:space="preserve">[SCHEDULE AN APPOINTMENT] или [SUBMIT DOCUMENTS] </w:t>
      </w:r>
      <w:r w:rsidRPr="006D5416">
        <w:rPr>
          <w:rFonts w:asciiTheme="minorHAnsi" w:hAnsiTheme="minorHAnsi" w:cstheme="minorHAnsi"/>
          <w:b/>
        </w:rPr>
        <w:t>ДЛЯ ДАЛЬНЕЙШЕЙ ОБРАБОТКИ.</w:t>
      </w:r>
      <w:r w:rsidRPr="006D5416">
        <w:rPr>
          <w:rFonts w:asciiTheme="minorHAnsi" w:hAnsiTheme="minorHAnsi" w:cstheme="minorHAnsi"/>
          <w:b/>
          <w:szCs w:val="22"/>
        </w:rPr>
        <w:t xml:space="preserve"> ОНО НЕ ГАРАНТИРУЕТ ПРЕДОСТАВЛЕНИЯ КВАРТИРЫ.</w:t>
      </w:r>
    </w:p>
    <w:p w14:paraId="6CF8A37A" w14:textId="77777777" w:rsidR="00A0515D" w:rsidRPr="006D5416" w:rsidRDefault="00A0515D" w:rsidP="00A0515D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6CF8A37B" w14:textId="77777777" w:rsidR="008B0F91" w:rsidRPr="006D5416" w:rsidRDefault="008B0F91" w:rsidP="000B6084">
      <w:pPr>
        <w:widowControl/>
        <w:pBdr>
          <w:top w:val="single" w:sz="4" w:space="1" w:color="auto"/>
        </w:pBdr>
        <w:jc w:val="both"/>
        <w:rPr>
          <w:rFonts w:asciiTheme="minorHAnsi" w:hAnsiTheme="minorHAnsi" w:cstheme="minorHAnsi"/>
          <w:b/>
          <w:szCs w:val="22"/>
        </w:rPr>
      </w:pPr>
      <w:r w:rsidRPr="006D5416">
        <w:rPr>
          <w:rFonts w:asciiTheme="minorHAnsi" w:hAnsiTheme="minorHAnsi" w:cstheme="minorHAnsi"/>
          <w:b/>
          <w:szCs w:val="22"/>
        </w:rPr>
        <w:t>НАЗНАЧЕНИЕ ДАТЫ СОБЕСЕДОВАНИЯ</w:t>
      </w:r>
    </w:p>
    <w:p w14:paraId="6CF8A37C" w14:textId="77777777" w:rsidR="008B0F91" w:rsidRPr="006D5416" w:rsidRDefault="008B0F91" w:rsidP="000C161D">
      <w:pPr>
        <w:widowControl/>
        <w:jc w:val="both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b/>
          <w:i/>
          <w:szCs w:val="22"/>
        </w:rPr>
        <w:t>Собеседования для подтверждения соответствия критериям получения жилья будут проводиться начиная с [dates and times of appointment period].</w:t>
      </w:r>
    </w:p>
    <w:p w14:paraId="6CF8A37D" w14:textId="77777777" w:rsidR="008B0F91" w:rsidRPr="006D5416" w:rsidRDefault="008B0F91" w:rsidP="008B0F91">
      <w:pPr>
        <w:widowControl/>
        <w:rPr>
          <w:rFonts w:asciiTheme="minorHAnsi" w:hAnsiTheme="minorHAnsi" w:cstheme="minorHAnsi"/>
          <w:szCs w:val="22"/>
        </w:rPr>
      </w:pPr>
    </w:p>
    <w:p w14:paraId="6CF8A37E" w14:textId="77777777" w:rsidR="008B0F91" w:rsidRPr="006D5416" w:rsidRDefault="000C161D">
      <w:pPr>
        <w:widowControl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szCs w:val="22"/>
        </w:rPr>
        <w:t>Назначить дату</w:t>
      </w:r>
      <w:r w:rsidR="008B0F91" w:rsidRPr="006D5416">
        <w:rPr>
          <w:rFonts w:asciiTheme="minorHAnsi" w:hAnsiTheme="minorHAnsi" w:cstheme="minorHAnsi"/>
          <w:szCs w:val="22"/>
        </w:rPr>
        <w:t xml:space="preserve"> собеседования </w:t>
      </w:r>
      <w:r w:rsidRPr="006D5416">
        <w:rPr>
          <w:rFonts w:asciiTheme="minorHAnsi" w:hAnsiTheme="minorHAnsi" w:cstheme="minorHAnsi"/>
          <w:szCs w:val="22"/>
        </w:rPr>
        <w:t xml:space="preserve">необходимо </w:t>
      </w:r>
      <w:r w:rsidR="008B0F91" w:rsidRPr="006D5416">
        <w:rPr>
          <w:rFonts w:asciiTheme="minorHAnsi" w:hAnsiTheme="minorHAnsi" w:cstheme="minorHAnsi"/>
          <w:szCs w:val="22"/>
        </w:rPr>
        <w:t xml:space="preserve">заранее. </w:t>
      </w:r>
    </w:p>
    <w:p w14:paraId="6CF8A37F" w14:textId="77777777" w:rsidR="008B0F91" w:rsidRPr="006D5416" w:rsidRDefault="008B0F91" w:rsidP="008B0F91">
      <w:pPr>
        <w:widowControl/>
        <w:rPr>
          <w:rFonts w:asciiTheme="minorHAnsi" w:hAnsiTheme="minorHAnsi" w:cstheme="minorHAnsi"/>
          <w:szCs w:val="22"/>
        </w:rPr>
      </w:pPr>
    </w:p>
    <w:p w14:paraId="6CF8A380" w14:textId="77777777" w:rsidR="008B0F91" w:rsidRPr="006D5416" w:rsidRDefault="008B0F91" w:rsidP="008B0F91">
      <w:pPr>
        <w:widowControl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szCs w:val="22"/>
        </w:rPr>
        <w:t xml:space="preserve">Для этого воспользуйтесь одним из указанных ниже способов </w:t>
      </w:r>
      <w:r w:rsidRPr="006D5416">
        <w:rPr>
          <w:rFonts w:asciiTheme="minorHAnsi" w:hAnsiTheme="minorHAnsi" w:cstheme="minorHAnsi"/>
          <w:b/>
          <w:bCs/>
          <w:szCs w:val="22"/>
          <w:u w:val="single"/>
        </w:rPr>
        <w:t>НЕ ПОЗДНЕЕ [DATE]</w:t>
      </w:r>
      <w:r w:rsidRPr="006D5416">
        <w:rPr>
          <w:rFonts w:asciiTheme="minorHAnsi" w:hAnsiTheme="minorHAnsi" w:cstheme="minorHAnsi"/>
          <w:szCs w:val="22"/>
          <w:u w:val="single"/>
        </w:rPr>
        <w:t>.</w:t>
      </w:r>
    </w:p>
    <w:p w14:paraId="6CF8A381" w14:textId="77777777" w:rsidR="008B0F91" w:rsidRPr="006D5416" w:rsidRDefault="008B0F91" w:rsidP="008B0F91">
      <w:pPr>
        <w:widowControl/>
        <w:rPr>
          <w:rFonts w:asciiTheme="minorHAnsi" w:hAnsiTheme="minorHAnsi" w:cstheme="minorHAnsi"/>
          <w:b/>
          <w:bCs/>
          <w:i/>
          <w:iCs/>
          <w:szCs w:val="22"/>
        </w:rPr>
      </w:pPr>
    </w:p>
    <w:p w14:paraId="6CF8A382" w14:textId="77777777" w:rsidR="008B0F91" w:rsidRPr="006D5416" w:rsidRDefault="008B0F91">
      <w:pPr>
        <w:widowControl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szCs w:val="22"/>
        </w:rPr>
        <w:t xml:space="preserve">Для выбора даты и времени собеседования в онлайн-календаре перейдите по следующей ссылке: </w:t>
      </w:r>
      <w:r w:rsidRPr="006D5416">
        <w:rPr>
          <w:rFonts w:asciiTheme="minorHAnsi" w:hAnsiTheme="minorHAnsi" w:cstheme="minorHAnsi"/>
          <w:b/>
          <w:bCs/>
          <w:szCs w:val="22"/>
          <w:u w:val="single"/>
        </w:rPr>
        <w:t>[individual calendaring URL, if applicable</w:t>
      </w:r>
      <w:r w:rsidRPr="006D5416">
        <w:rPr>
          <w:rFonts w:asciiTheme="minorHAnsi" w:hAnsiTheme="minorHAnsi" w:cstheme="minorHAnsi"/>
          <w:szCs w:val="22"/>
        </w:rPr>
        <w:t xml:space="preserve">]. Ссылку может использовать </w:t>
      </w:r>
      <w:r w:rsidRPr="006D5416">
        <w:rPr>
          <w:rFonts w:asciiTheme="minorHAnsi" w:hAnsiTheme="minorHAnsi" w:cstheme="minorHAnsi"/>
          <w:b/>
          <w:bCs/>
          <w:szCs w:val="22"/>
        </w:rPr>
        <w:t>только</w:t>
      </w:r>
      <w:r w:rsidRPr="006D5416">
        <w:rPr>
          <w:rFonts w:asciiTheme="minorHAnsi" w:hAnsiTheme="minorHAnsi" w:cstheme="minorHAnsi"/>
          <w:szCs w:val="22"/>
        </w:rPr>
        <w:t xml:space="preserve"> получатель </w:t>
      </w:r>
      <w:r w:rsidR="000C161D" w:rsidRPr="006D5416">
        <w:rPr>
          <w:rFonts w:asciiTheme="minorHAnsi" w:hAnsiTheme="minorHAnsi" w:cstheme="minorHAnsi"/>
          <w:szCs w:val="22"/>
        </w:rPr>
        <w:t xml:space="preserve">настоящего </w:t>
      </w:r>
      <w:r w:rsidRPr="006D5416">
        <w:rPr>
          <w:rFonts w:asciiTheme="minorHAnsi" w:hAnsiTheme="minorHAnsi" w:cstheme="minorHAnsi"/>
          <w:szCs w:val="22"/>
        </w:rPr>
        <w:t xml:space="preserve">уведомления. </w:t>
      </w:r>
      <w:r w:rsidR="000C161D" w:rsidRPr="006D5416">
        <w:rPr>
          <w:rFonts w:asciiTheme="minorHAnsi" w:hAnsiTheme="minorHAnsi" w:cstheme="minorHAnsi"/>
          <w:szCs w:val="22"/>
        </w:rPr>
        <w:t>Передача другому лицу не допускается</w:t>
      </w:r>
      <w:r w:rsidRPr="006D5416">
        <w:rPr>
          <w:rFonts w:asciiTheme="minorHAnsi" w:hAnsiTheme="minorHAnsi" w:cstheme="minorHAnsi"/>
          <w:szCs w:val="22"/>
        </w:rPr>
        <w:t xml:space="preserve">.  </w:t>
      </w:r>
    </w:p>
    <w:p w14:paraId="6CF8A383" w14:textId="77777777" w:rsidR="008B0F91" w:rsidRPr="006D5416" w:rsidRDefault="008B0F91" w:rsidP="008B0F91">
      <w:pPr>
        <w:widowControl/>
        <w:rPr>
          <w:rFonts w:asciiTheme="minorHAnsi" w:hAnsiTheme="minorHAnsi" w:cstheme="minorHAnsi"/>
          <w:szCs w:val="22"/>
        </w:rPr>
      </w:pPr>
    </w:p>
    <w:p w14:paraId="6CF8A384" w14:textId="77777777" w:rsidR="008B0F91" w:rsidRPr="006D5416" w:rsidRDefault="008B0F91">
      <w:pPr>
        <w:widowControl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szCs w:val="22"/>
        </w:rPr>
        <w:t>Для назначения собеседования по телефону или электронной почте свяжитесь с нами по номеру</w:t>
      </w:r>
      <w:r w:rsidR="000C161D" w:rsidRPr="006D5416">
        <w:rPr>
          <w:rFonts w:asciiTheme="minorHAnsi" w:hAnsiTheme="minorHAnsi" w:cstheme="minorHAnsi"/>
          <w:szCs w:val="22"/>
        </w:rPr>
        <w:t xml:space="preserve"> телефона</w:t>
      </w:r>
      <w:r w:rsidRPr="006D5416">
        <w:rPr>
          <w:rFonts w:asciiTheme="minorHAnsi" w:hAnsiTheme="minorHAnsi" w:cstheme="minorHAnsi"/>
          <w:szCs w:val="22"/>
        </w:rPr>
        <w:t xml:space="preserve"> или адресу электронной почты, указанным ниже, </w:t>
      </w:r>
      <w:r w:rsidRPr="006D5416">
        <w:rPr>
          <w:rFonts w:asciiTheme="minorHAnsi" w:hAnsiTheme="minorHAnsi" w:cstheme="minorHAnsi"/>
          <w:b/>
          <w:szCs w:val="22"/>
        </w:rPr>
        <w:t>НЕ ПОЗДНЕЕ [DATE]</w:t>
      </w:r>
      <w:r w:rsidRPr="006D5416">
        <w:rPr>
          <w:rFonts w:asciiTheme="minorHAnsi" w:hAnsiTheme="minorHAnsi" w:cstheme="minorHAnsi"/>
          <w:szCs w:val="22"/>
        </w:rPr>
        <w:t>.</w:t>
      </w:r>
      <w:r w:rsidRPr="006D5416">
        <w:rPr>
          <w:rFonts w:asciiTheme="minorHAnsi" w:hAnsiTheme="minorHAnsi" w:cstheme="minorHAnsi"/>
          <w:b/>
          <w:i/>
          <w:szCs w:val="22"/>
        </w:rPr>
        <w:t xml:space="preserve"> </w:t>
      </w:r>
    </w:p>
    <w:p w14:paraId="6CF8A385" w14:textId="77777777" w:rsidR="008B0F91" w:rsidRPr="006D5416" w:rsidRDefault="008B0F91" w:rsidP="008B0F91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6CF8A386" w14:textId="77777777" w:rsidR="008B0F91" w:rsidRPr="006D5416" w:rsidRDefault="008B0F91" w:rsidP="008B0F91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b/>
          <w:bCs/>
          <w:szCs w:val="22"/>
        </w:rPr>
        <w:t xml:space="preserve">Тел.: </w:t>
      </w:r>
      <w:r w:rsidRPr="006D5416">
        <w:rPr>
          <w:rFonts w:asciiTheme="minorHAnsi" w:hAnsiTheme="minorHAnsi" w:cstheme="minorHAnsi"/>
          <w:szCs w:val="22"/>
        </w:rPr>
        <w:t>[Phone Number]</w:t>
      </w:r>
    </w:p>
    <w:p w14:paraId="6CF8A387" w14:textId="77777777" w:rsidR="008B0F91" w:rsidRPr="006D5416" w:rsidRDefault="008B0F91" w:rsidP="008B0F91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</w:p>
    <w:p w14:paraId="6CF8A388" w14:textId="77777777" w:rsidR="008B0F91" w:rsidRPr="006D5416" w:rsidRDefault="008B0F91" w:rsidP="008B0F91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b/>
          <w:bCs/>
          <w:szCs w:val="22"/>
        </w:rPr>
        <w:t>Эл. почта:</w:t>
      </w:r>
      <w:r w:rsidRPr="006D5416">
        <w:rPr>
          <w:rFonts w:asciiTheme="minorHAnsi" w:hAnsiTheme="minorHAnsi" w:cstheme="minorHAnsi"/>
          <w:szCs w:val="22"/>
        </w:rPr>
        <w:t xml:space="preserve"> [Email Address]</w:t>
      </w:r>
      <w:r w:rsidRPr="006D5416">
        <w:rPr>
          <w:rFonts w:asciiTheme="minorHAnsi" w:hAnsiTheme="minorHAnsi" w:cstheme="minorHAnsi"/>
          <w:szCs w:val="22"/>
        </w:rPr>
        <w:tab/>
      </w:r>
    </w:p>
    <w:p w14:paraId="6CF8A389" w14:textId="77777777" w:rsidR="008B0F91" w:rsidRPr="006D5416" w:rsidRDefault="008B0F91" w:rsidP="00E649AB">
      <w:pPr>
        <w:widowControl/>
        <w:jc w:val="both"/>
        <w:rPr>
          <w:rFonts w:asciiTheme="minorHAnsi" w:hAnsiTheme="minorHAnsi" w:cstheme="minorHAnsi"/>
          <w:b/>
          <w:i/>
          <w:szCs w:val="22"/>
        </w:rPr>
      </w:pPr>
    </w:p>
    <w:p w14:paraId="6CF8A38A" w14:textId="77777777" w:rsidR="008B0F91" w:rsidRPr="006D5416" w:rsidRDefault="008B0F91" w:rsidP="000B6084">
      <w:pPr>
        <w:widowControl/>
        <w:pBdr>
          <w:top w:val="single" w:sz="4" w:space="1" w:color="auto"/>
        </w:pBdr>
        <w:jc w:val="both"/>
        <w:rPr>
          <w:rFonts w:asciiTheme="minorHAnsi" w:hAnsiTheme="minorHAnsi" w:cstheme="minorHAnsi"/>
          <w:b/>
          <w:szCs w:val="22"/>
        </w:rPr>
      </w:pPr>
      <w:r w:rsidRPr="006D5416">
        <w:rPr>
          <w:rFonts w:asciiTheme="minorHAnsi" w:hAnsiTheme="minorHAnsi" w:cstheme="minorHAnsi"/>
          <w:b/>
          <w:szCs w:val="22"/>
        </w:rPr>
        <w:t>ПОДАЧА ДОКУМЕНТОВ ДЛЯ ПОДТВЕРЖДЕНИЯ СООТВЕТСТВИЯ КРИТЕРИЯМ ПОЛУЧЕНИЯ ЖИЛЬЯ</w:t>
      </w:r>
    </w:p>
    <w:p w14:paraId="6CF8A38B" w14:textId="77777777" w:rsidR="00C13310" w:rsidRPr="006D5416" w:rsidRDefault="00F63937" w:rsidP="00E649AB">
      <w:pPr>
        <w:widowControl/>
        <w:jc w:val="both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b/>
          <w:i/>
          <w:szCs w:val="22"/>
        </w:rPr>
        <w:t>Документы необходимо переслать по электронной почте или передать нашим сотрудникам лично в офисе не позднее [dates and times].</w:t>
      </w:r>
    </w:p>
    <w:p w14:paraId="6CF8A38C" w14:textId="77777777" w:rsidR="008B0F91" w:rsidRPr="006D5416" w:rsidRDefault="00F63937" w:rsidP="00E649AB">
      <w:pPr>
        <w:widowControl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szCs w:val="22"/>
        </w:rPr>
        <w:t xml:space="preserve"> </w:t>
      </w:r>
    </w:p>
    <w:p w14:paraId="6CF8A38D" w14:textId="77777777" w:rsidR="00993C47" w:rsidRPr="006D5416" w:rsidRDefault="00993C47" w:rsidP="00E649AB">
      <w:pPr>
        <w:widowControl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szCs w:val="22"/>
        </w:rPr>
        <w:t>Для этого воспользуйтесь одним из указанных ниже способов.</w:t>
      </w:r>
    </w:p>
    <w:p w14:paraId="6CF8A38E" w14:textId="77777777" w:rsidR="00F63937" w:rsidRPr="006D5416" w:rsidRDefault="00F63937" w:rsidP="00F63937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b/>
          <w:bCs/>
          <w:i/>
          <w:iCs/>
          <w:szCs w:val="22"/>
        </w:rPr>
        <w:t xml:space="preserve"> </w:t>
      </w:r>
    </w:p>
    <w:p w14:paraId="6CF8A38F" w14:textId="77777777" w:rsidR="00F63937" w:rsidRPr="006D5416" w:rsidRDefault="00F63937" w:rsidP="00F63937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b/>
          <w:bCs/>
          <w:szCs w:val="22"/>
        </w:rPr>
        <w:t>Эл. почта:</w:t>
      </w:r>
      <w:r w:rsidRPr="006D5416">
        <w:rPr>
          <w:rFonts w:asciiTheme="minorHAnsi" w:hAnsiTheme="minorHAnsi" w:cstheme="minorHAnsi"/>
          <w:szCs w:val="22"/>
        </w:rPr>
        <w:t xml:space="preserve"> [Email Address]</w:t>
      </w:r>
      <w:r w:rsidRPr="006D5416">
        <w:rPr>
          <w:rFonts w:asciiTheme="minorHAnsi" w:hAnsiTheme="minorHAnsi" w:cstheme="minorHAnsi"/>
          <w:szCs w:val="22"/>
        </w:rPr>
        <w:tab/>
      </w:r>
    </w:p>
    <w:p w14:paraId="6CF8A390" w14:textId="77777777" w:rsidR="00DC41D3" w:rsidRPr="006D5416" w:rsidRDefault="00DC41D3" w:rsidP="00F63937">
      <w:pPr>
        <w:widowControl/>
        <w:rPr>
          <w:rFonts w:asciiTheme="minorHAnsi" w:hAnsiTheme="minorHAnsi" w:cstheme="minorHAnsi"/>
          <w:szCs w:val="22"/>
        </w:rPr>
      </w:pPr>
    </w:p>
    <w:p w14:paraId="6CF8A391" w14:textId="77777777" w:rsidR="00DE3BF0" w:rsidRPr="006D5416" w:rsidRDefault="00F63937" w:rsidP="008C5E6B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b/>
          <w:bCs/>
          <w:szCs w:val="22"/>
        </w:rPr>
        <w:t xml:space="preserve">Адрес: </w:t>
      </w:r>
      <w:r w:rsidRPr="006D5416">
        <w:rPr>
          <w:rFonts w:asciiTheme="minorHAnsi" w:hAnsiTheme="minorHAnsi" w:cstheme="minorHAnsi"/>
          <w:szCs w:val="22"/>
        </w:rPr>
        <w:t>[Address]</w:t>
      </w:r>
    </w:p>
    <w:p w14:paraId="6CF8A392" w14:textId="77777777" w:rsidR="00517624" w:rsidRPr="006D5416" w:rsidRDefault="00517624" w:rsidP="00517624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</w:p>
    <w:p w14:paraId="6CF8A393" w14:textId="77777777" w:rsidR="008C5E6B" w:rsidRPr="006D5416" w:rsidRDefault="00F63937" w:rsidP="00164396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b/>
          <w:bCs/>
          <w:szCs w:val="22"/>
        </w:rPr>
        <w:t>Время приема документов:</w:t>
      </w:r>
      <w:r w:rsidRPr="006D5416">
        <w:rPr>
          <w:rFonts w:asciiTheme="minorHAnsi" w:hAnsiTheme="minorHAnsi" w:cstheme="minorHAnsi"/>
          <w:szCs w:val="22"/>
        </w:rPr>
        <w:t xml:space="preserve"> [Include evenings/weekend hours]</w:t>
      </w:r>
      <w:r w:rsidRPr="006D5416">
        <w:rPr>
          <w:rFonts w:asciiTheme="minorHAnsi" w:hAnsiTheme="minorHAnsi" w:cstheme="minorHAnsi"/>
          <w:szCs w:val="22"/>
        </w:rPr>
        <w:tab/>
      </w:r>
    </w:p>
    <w:p w14:paraId="6CF8A394" w14:textId="77777777" w:rsidR="001F2E5E" w:rsidRPr="006D5416" w:rsidRDefault="009A4804" w:rsidP="00207732">
      <w:pPr>
        <w:widowControl/>
        <w:rPr>
          <w:rFonts w:asciiTheme="minorHAnsi" w:hAnsiTheme="minorHAnsi" w:cstheme="minorHAnsi"/>
          <w:b/>
          <w:szCs w:val="22"/>
        </w:rPr>
      </w:pPr>
      <w:r w:rsidRPr="006D5416">
        <w:rPr>
          <w:rFonts w:asciiTheme="minorHAnsi" w:hAnsiTheme="minorHAnsi" w:cstheme="minorHAnsi"/>
          <w:szCs w:val="22"/>
        </w:rPr>
        <w:tab/>
      </w:r>
      <w:r w:rsidRPr="006D5416">
        <w:rPr>
          <w:rFonts w:asciiTheme="minorHAnsi" w:hAnsiTheme="minorHAnsi" w:cstheme="minorHAnsi"/>
          <w:szCs w:val="22"/>
        </w:rPr>
        <w:tab/>
      </w:r>
      <w:r w:rsidRPr="006D5416">
        <w:rPr>
          <w:rFonts w:asciiTheme="minorHAnsi" w:hAnsiTheme="minorHAnsi" w:cstheme="minorHAnsi"/>
          <w:szCs w:val="22"/>
        </w:rPr>
        <w:tab/>
      </w:r>
      <w:r w:rsidRPr="006D5416">
        <w:rPr>
          <w:rFonts w:asciiTheme="minorHAnsi" w:hAnsiTheme="minorHAnsi" w:cstheme="minorHAnsi"/>
          <w:szCs w:val="22"/>
        </w:rPr>
        <w:tab/>
      </w:r>
      <w:r w:rsidRPr="006D5416">
        <w:rPr>
          <w:rFonts w:asciiTheme="minorHAnsi" w:hAnsiTheme="minorHAnsi" w:cstheme="minorHAnsi"/>
          <w:szCs w:val="22"/>
        </w:rPr>
        <w:tab/>
      </w:r>
      <w:r w:rsidRPr="006D5416">
        <w:rPr>
          <w:rFonts w:asciiTheme="minorHAnsi" w:hAnsiTheme="minorHAnsi" w:cstheme="minorHAnsi"/>
          <w:szCs w:val="22"/>
        </w:rPr>
        <w:tab/>
      </w:r>
      <w:r w:rsidRPr="006D5416">
        <w:rPr>
          <w:rFonts w:asciiTheme="minorHAnsi" w:hAnsiTheme="minorHAnsi" w:cstheme="minorHAnsi"/>
          <w:szCs w:val="22"/>
        </w:rPr>
        <w:tab/>
      </w:r>
    </w:p>
    <w:p w14:paraId="6CF8A395" w14:textId="77777777" w:rsidR="000B6084" w:rsidRPr="006D5416" w:rsidRDefault="000B6084" w:rsidP="000B6084">
      <w:pPr>
        <w:widowControl/>
        <w:pBdr>
          <w:top w:val="single" w:sz="4" w:space="1" w:color="auto"/>
        </w:pBdr>
        <w:rPr>
          <w:rFonts w:asciiTheme="minorHAnsi" w:hAnsiTheme="minorHAnsi" w:cstheme="minorHAnsi"/>
          <w:b/>
          <w:szCs w:val="22"/>
        </w:rPr>
      </w:pPr>
    </w:p>
    <w:p w14:paraId="6CF8A396" w14:textId="77777777" w:rsidR="00C637FB" w:rsidRPr="006D5416" w:rsidRDefault="009A4804" w:rsidP="000B6084">
      <w:pPr>
        <w:widowControl/>
        <w:pBdr>
          <w:top w:val="single" w:sz="4" w:space="1" w:color="auto"/>
        </w:pBdr>
        <w:rPr>
          <w:rFonts w:asciiTheme="minorHAnsi" w:hAnsiTheme="minorHAnsi" w:cstheme="minorHAnsi"/>
          <w:b/>
          <w:szCs w:val="22"/>
        </w:rPr>
      </w:pPr>
      <w:r w:rsidRPr="006D5416">
        <w:rPr>
          <w:rFonts w:asciiTheme="minorHAnsi" w:hAnsiTheme="minorHAnsi" w:cstheme="minorHAnsi"/>
          <w:b/>
          <w:szCs w:val="22"/>
        </w:rPr>
        <w:lastRenderedPageBreak/>
        <w:t xml:space="preserve">Важная информация! </w:t>
      </w:r>
    </w:p>
    <w:p w14:paraId="6CF8A397" w14:textId="77777777" w:rsidR="00A0515D" w:rsidRPr="006D5416" w:rsidRDefault="000C161D">
      <w:pPr>
        <w:widowControl/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szCs w:val="22"/>
        </w:rPr>
        <w:t xml:space="preserve">Необходимо </w:t>
      </w:r>
      <w:r w:rsidR="00C00BBD" w:rsidRPr="006D5416">
        <w:rPr>
          <w:rFonts w:asciiTheme="minorHAnsi" w:hAnsiTheme="minorHAnsi" w:cstheme="minorHAnsi"/>
          <w:szCs w:val="22"/>
        </w:rPr>
        <w:t xml:space="preserve">представить ВСЕ документы </w:t>
      </w:r>
      <w:r w:rsidRPr="006D5416">
        <w:rPr>
          <w:rFonts w:asciiTheme="minorHAnsi" w:hAnsiTheme="minorHAnsi" w:cstheme="minorHAnsi"/>
          <w:szCs w:val="22"/>
        </w:rPr>
        <w:t>обо</w:t>
      </w:r>
      <w:r w:rsidR="00C00BBD" w:rsidRPr="006D5416">
        <w:rPr>
          <w:rFonts w:asciiTheme="minorHAnsi" w:hAnsiTheme="minorHAnsi" w:cstheme="minorHAnsi"/>
          <w:szCs w:val="22"/>
        </w:rPr>
        <w:t xml:space="preserve"> всех член</w:t>
      </w:r>
      <w:r w:rsidRPr="006D5416">
        <w:rPr>
          <w:rFonts w:asciiTheme="minorHAnsi" w:hAnsiTheme="minorHAnsi" w:cstheme="minorHAnsi"/>
          <w:szCs w:val="22"/>
        </w:rPr>
        <w:t>ах</w:t>
      </w:r>
      <w:r w:rsidR="00C00BBD" w:rsidRPr="006D5416">
        <w:rPr>
          <w:rFonts w:asciiTheme="minorHAnsi" w:hAnsiTheme="minorHAnsi" w:cstheme="minorHAnsi"/>
          <w:szCs w:val="22"/>
        </w:rPr>
        <w:t xml:space="preserve"> Вашей семьи, чтобы подтвердить соответствие критериям получения жилья. Ваш</w:t>
      </w:r>
      <w:r w:rsidRPr="006D5416">
        <w:rPr>
          <w:rFonts w:asciiTheme="minorHAnsi" w:hAnsiTheme="minorHAnsi" w:cstheme="minorHAnsi"/>
          <w:szCs w:val="22"/>
        </w:rPr>
        <w:t>а</w:t>
      </w:r>
      <w:r w:rsidR="00C00BBD" w:rsidRPr="006D5416">
        <w:rPr>
          <w:rFonts w:asciiTheme="minorHAnsi" w:hAnsiTheme="minorHAnsi" w:cstheme="minorHAnsi"/>
          <w:szCs w:val="22"/>
        </w:rPr>
        <w:t xml:space="preserve"> заявк</w:t>
      </w:r>
      <w:r w:rsidRPr="006D5416">
        <w:rPr>
          <w:rFonts w:asciiTheme="minorHAnsi" w:hAnsiTheme="minorHAnsi" w:cstheme="minorHAnsi"/>
          <w:szCs w:val="22"/>
        </w:rPr>
        <w:t>а</w:t>
      </w:r>
      <w:r w:rsidR="00C00BBD" w:rsidRPr="006D5416">
        <w:rPr>
          <w:rFonts w:asciiTheme="minorHAnsi" w:hAnsiTheme="minorHAnsi" w:cstheme="minorHAnsi"/>
          <w:szCs w:val="22"/>
        </w:rPr>
        <w:t xml:space="preserve"> </w:t>
      </w:r>
      <w:r w:rsidRPr="006D5416">
        <w:rPr>
          <w:rFonts w:asciiTheme="minorHAnsi" w:hAnsiTheme="minorHAnsi" w:cstheme="minorHAnsi"/>
          <w:szCs w:val="22"/>
        </w:rPr>
        <w:t xml:space="preserve">не может быть рассмотрена </w:t>
      </w:r>
      <w:r w:rsidR="00C00BBD" w:rsidRPr="006D5416">
        <w:rPr>
          <w:rFonts w:asciiTheme="minorHAnsi" w:hAnsiTheme="minorHAnsi" w:cstheme="minorHAnsi"/>
          <w:szCs w:val="22"/>
        </w:rPr>
        <w:t>без ПОЛНОГО ПАКЕТА ДОКУМЕНТОВ (список необходимых документов прилагается).</w:t>
      </w:r>
    </w:p>
    <w:p w14:paraId="6CF8A398" w14:textId="77777777" w:rsidR="009A6270" w:rsidRPr="006D5416" w:rsidRDefault="00A16EB2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6D5416">
        <w:rPr>
          <w:rFonts w:asciiTheme="minorHAnsi" w:hAnsiTheme="minorHAnsi" w:cstheme="minorHAnsi"/>
        </w:rPr>
        <w:t>[FOR APPOINTMENT SCHEDULING ONLY] Если Вы не можете явиться на собеседование в указанное время, свяжитесь с нами как можно быстрее. В исключительных случаях собеседование</w:t>
      </w:r>
      <w:r w:rsidR="000C161D" w:rsidRPr="006D5416">
        <w:rPr>
          <w:rFonts w:asciiTheme="minorHAnsi" w:hAnsiTheme="minorHAnsi" w:cstheme="minorHAnsi"/>
        </w:rPr>
        <w:t xml:space="preserve"> может быть перенесено</w:t>
      </w:r>
      <w:r w:rsidRPr="006D5416">
        <w:rPr>
          <w:rFonts w:asciiTheme="minorHAnsi" w:hAnsiTheme="minorHAnsi" w:cstheme="minorHAnsi"/>
        </w:rPr>
        <w:t>.</w:t>
      </w:r>
    </w:p>
    <w:p w14:paraId="6CF8A399" w14:textId="77777777" w:rsidR="00C637FB" w:rsidRPr="006D5416" w:rsidRDefault="009A6270">
      <w:pPr>
        <w:widowControl/>
        <w:numPr>
          <w:ilvl w:val="0"/>
          <w:numId w:val="1"/>
        </w:numPr>
        <w:rPr>
          <w:rFonts w:asciiTheme="minorHAnsi" w:hAnsiTheme="minorHAnsi" w:cstheme="minorHAnsi"/>
          <w:i/>
          <w:szCs w:val="22"/>
        </w:rPr>
      </w:pPr>
      <w:r w:rsidRPr="006D5416">
        <w:rPr>
          <w:rFonts w:asciiTheme="minorHAnsi" w:hAnsiTheme="minorHAnsi" w:cstheme="minorHAnsi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6D5416">
        <w:rPr>
          <w:rFonts w:asciiTheme="minorHAnsi" w:hAnsiTheme="minorHAnsi" w:cstheme="minorHAnsi"/>
          <w:szCs w:val="22"/>
        </w:rPr>
        <w:instrText xml:space="preserve"> FORMCHECKBOX </w:instrText>
      </w:r>
      <w:r w:rsidR="00425CAE">
        <w:rPr>
          <w:rFonts w:asciiTheme="minorHAnsi" w:hAnsiTheme="minorHAnsi" w:cstheme="minorHAnsi"/>
          <w:szCs w:val="22"/>
        </w:rPr>
      </w:r>
      <w:r w:rsidR="00425CAE">
        <w:rPr>
          <w:rFonts w:asciiTheme="minorHAnsi" w:hAnsiTheme="minorHAnsi" w:cstheme="minorHAnsi"/>
          <w:szCs w:val="22"/>
        </w:rPr>
        <w:fldChar w:fldCharType="separate"/>
      </w:r>
      <w:r w:rsidRPr="006D5416">
        <w:rPr>
          <w:rFonts w:asciiTheme="minorHAnsi" w:hAnsiTheme="minorHAnsi" w:cstheme="minorHAnsi"/>
          <w:szCs w:val="22"/>
        </w:rPr>
        <w:fldChar w:fldCharType="end"/>
      </w:r>
      <w:bookmarkEnd w:id="0"/>
      <w:r w:rsidRPr="006D5416">
        <w:rPr>
          <w:rFonts w:asciiTheme="minorHAnsi" w:hAnsiTheme="minorHAnsi" w:cstheme="minorHAnsi"/>
          <w:szCs w:val="22"/>
        </w:rPr>
        <w:t xml:space="preserve"> Если </w:t>
      </w:r>
      <w:r w:rsidR="000C161D" w:rsidRPr="006D5416">
        <w:rPr>
          <w:rFonts w:asciiTheme="minorHAnsi" w:hAnsiTheme="minorHAnsi" w:cstheme="minorHAnsi"/>
          <w:szCs w:val="22"/>
        </w:rPr>
        <w:t>данный пункт отмечен</w:t>
      </w:r>
      <w:r w:rsidRPr="006D5416">
        <w:rPr>
          <w:rFonts w:asciiTheme="minorHAnsi" w:hAnsiTheme="minorHAnsi" w:cstheme="minorHAnsi"/>
          <w:szCs w:val="22"/>
        </w:rPr>
        <w:t xml:space="preserve">, заполните прилагаемую форму для дальнейшей обработки (см. </w:t>
      </w:r>
      <w:r w:rsidRPr="006D5416">
        <w:rPr>
          <w:rFonts w:asciiTheme="minorHAnsi" w:hAnsiTheme="minorHAnsi" w:cstheme="minorHAnsi"/>
          <w:i/>
          <w:szCs w:val="22"/>
        </w:rPr>
        <w:t>«Подтверждение права на получение жилья, зарезервированного для лиц с ограниченными возможностями» (Certification of Eligibility for Disability Set Aside Unit</w:t>
      </w:r>
      <w:r w:rsidRPr="006D5416">
        <w:rPr>
          <w:rFonts w:asciiTheme="minorHAnsi" w:hAnsiTheme="minorHAnsi" w:cstheme="minorHAnsi"/>
          <w:szCs w:val="22"/>
        </w:rPr>
        <w:t>) и принесите ее на собеседование. Может потребоваться представить дополнительную документацию. Обращаем Ваше внимание, что некоторые пункты в форме должен заполнить врач.</w:t>
      </w:r>
    </w:p>
    <w:p w14:paraId="6CF8A39A" w14:textId="77777777" w:rsidR="00A0515D" w:rsidRPr="006D5416" w:rsidRDefault="00A0515D" w:rsidP="00A0515D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6CF8A39B" w14:textId="77777777" w:rsidR="00B04A5D" w:rsidRPr="006D5416" w:rsidRDefault="00A0515D" w:rsidP="008C1ABC">
      <w:pPr>
        <w:widowControl/>
        <w:jc w:val="both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szCs w:val="22"/>
        </w:rPr>
        <w:t>С нетерпением ждем Вашего ответа.</w:t>
      </w:r>
    </w:p>
    <w:p w14:paraId="6CF8A39C" w14:textId="77777777" w:rsidR="00B04A5D" w:rsidRPr="006D5416" w:rsidRDefault="00B04A5D">
      <w:pPr>
        <w:widowControl/>
        <w:ind w:firstLine="5760"/>
        <w:jc w:val="both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szCs w:val="22"/>
        </w:rPr>
        <w:t>С уважением,</w:t>
      </w:r>
    </w:p>
    <w:p w14:paraId="6CF8A39D" w14:textId="77777777" w:rsidR="00301F41" w:rsidRPr="006D5416" w:rsidRDefault="00F36FFA" w:rsidP="00F36FFA">
      <w:pPr>
        <w:widowControl/>
        <w:ind w:left="5760"/>
        <w:jc w:val="both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szCs w:val="22"/>
        </w:rPr>
        <w:t>[NAME]</w:t>
      </w:r>
    </w:p>
    <w:p w14:paraId="6CF8A39E" w14:textId="77777777" w:rsidR="00B04A5D" w:rsidRPr="006D5416" w:rsidRDefault="008C5E6B" w:rsidP="007827BD">
      <w:pPr>
        <w:widowControl/>
        <w:ind w:firstLine="5760"/>
        <w:jc w:val="both"/>
        <w:rPr>
          <w:rFonts w:asciiTheme="minorHAnsi" w:hAnsiTheme="minorHAnsi" w:cstheme="minorHAnsi"/>
          <w:szCs w:val="22"/>
        </w:rPr>
      </w:pPr>
      <w:r w:rsidRPr="006D5416">
        <w:rPr>
          <w:rFonts w:asciiTheme="minorHAnsi" w:hAnsiTheme="minorHAnsi" w:cstheme="minorHAnsi"/>
          <w:szCs w:val="22"/>
        </w:rPr>
        <w:t>Владелец / менеджер</w:t>
      </w:r>
    </w:p>
    <w:p w14:paraId="6CF8A39F" w14:textId="77777777" w:rsidR="00A0515D" w:rsidRPr="006D5416" w:rsidRDefault="00A0515D" w:rsidP="007827BD">
      <w:pPr>
        <w:widowControl/>
        <w:ind w:firstLine="5760"/>
        <w:jc w:val="both"/>
        <w:rPr>
          <w:rFonts w:asciiTheme="minorHAnsi" w:hAnsiTheme="minorHAnsi" w:cstheme="minorHAnsi"/>
          <w:szCs w:val="22"/>
        </w:rPr>
      </w:pPr>
    </w:p>
    <w:p w14:paraId="6CF8A3A0" w14:textId="77777777" w:rsidR="001B0521" w:rsidRPr="006D5416" w:rsidRDefault="001B0521" w:rsidP="00550549">
      <w:pPr>
        <w:widowControl/>
        <w:jc w:val="right"/>
        <w:rPr>
          <w:rFonts w:asciiTheme="minorHAnsi" w:hAnsiTheme="minorHAnsi" w:cstheme="minorHAnsi"/>
          <w:szCs w:val="22"/>
        </w:rPr>
      </w:pPr>
    </w:p>
    <w:p w14:paraId="6CF8A3A1" w14:textId="77777777" w:rsidR="009B3521" w:rsidRPr="006D5416" w:rsidRDefault="009B3521" w:rsidP="00207732">
      <w:pPr>
        <w:widowControl/>
        <w:rPr>
          <w:rFonts w:asciiTheme="minorHAnsi" w:hAnsiTheme="minorHAnsi" w:cstheme="minorHAnsi"/>
          <w:szCs w:val="22"/>
        </w:rPr>
      </w:pPr>
    </w:p>
    <w:p w14:paraId="6CF8A3A2" w14:textId="77777777" w:rsidR="009B3521" w:rsidRPr="006D5416" w:rsidRDefault="009B3521" w:rsidP="00207732">
      <w:pPr>
        <w:widowControl/>
        <w:rPr>
          <w:rFonts w:asciiTheme="minorHAnsi" w:hAnsiTheme="minorHAnsi" w:cstheme="minorHAnsi"/>
          <w:szCs w:val="22"/>
        </w:rPr>
      </w:pPr>
    </w:p>
    <w:p w14:paraId="6CF8A3A3" w14:textId="77777777" w:rsidR="009B3521" w:rsidRPr="006D5416" w:rsidRDefault="008D22FA" w:rsidP="00F36FFA">
      <w:pPr>
        <w:widowControl/>
        <w:jc w:val="center"/>
        <w:rPr>
          <w:rFonts w:asciiTheme="minorHAnsi" w:hAnsiTheme="minorHAnsi" w:cstheme="minorHAnsi"/>
          <w:b/>
          <w:bCs/>
          <w:szCs w:val="22"/>
        </w:rPr>
      </w:pPr>
      <w:r w:rsidRPr="006D5416">
        <w:rPr>
          <w:rFonts w:asciiTheme="minorHAnsi" w:hAnsiTheme="minorHAnsi" w:cstheme="minorHAnsi"/>
          <w:b/>
          <w:bCs/>
          <w:szCs w:val="22"/>
        </w:rPr>
        <w:t>[INSERT OR ATTACH ATTACHMENT H-1C ENGLISH LIST OF REQUIRED DOCUMENTS]</w:t>
      </w:r>
    </w:p>
    <w:p w14:paraId="6CF8A3A4" w14:textId="77777777" w:rsidR="009B3521" w:rsidRPr="006D5416" w:rsidRDefault="009B3521" w:rsidP="008C1ABC">
      <w:pPr>
        <w:widowControl/>
        <w:rPr>
          <w:rFonts w:asciiTheme="minorHAnsi" w:hAnsiTheme="minorHAnsi" w:cstheme="minorHAnsi"/>
          <w:szCs w:val="22"/>
        </w:rPr>
      </w:pPr>
    </w:p>
    <w:p w14:paraId="6CF8A3A5" w14:textId="77777777" w:rsidR="005B2751" w:rsidRPr="006D5416" w:rsidRDefault="005B2751" w:rsidP="008C1ABC">
      <w:pPr>
        <w:spacing w:line="276" w:lineRule="auto"/>
        <w:jc w:val="center"/>
        <w:rPr>
          <w:rFonts w:asciiTheme="minorHAnsi" w:hAnsiTheme="minorHAnsi" w:cstheme="minorHAnsi"/>
          <w:b/>
          <w:szCs w:val="22"/>
          <w:u w:val="single"/>
        </w:rPr>
      </w:pPr>
    </w:p>
    <w:p w14:paraId="6CF8A3A6" w14:textId="77777777" w:rsidR="00F65F57" w:rsidRPr="006D5416" w:rsidRDefault="00F65F57" w:rsidP="00F65F57">
      <w:pPr>
        <w:pBdr>
          <w:top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Cs/>
          <w:color w:val="FF0000"/>
          <w:sz w:val="28"/>
          <w:szCs w:val="28"/>
          <w:highlight w:val="yellow"/>
        </w:rPr>
      </w:pPr>
    </w:p>
    <w:p w14:paraId="6CF8A3A7" w14:textId="77777777" w:rsidR="005B2751" w:rsidRPr="006D5416" w:rsidRDefault="005B2751" w:rsidP="00E41106">
      <w:pPr>
        <w:spacing w:line="276" w:lineRule="auto"/>
        <w:rPr>
          <w:rFonts w:asciiTheme="minorHAnsi" w:hAnsiTheme="minorHAnsi" w:cstheme="minorHAnsi"/>
          <w:szCs w:val="22"/>
        </w:rPr>
      </w:pPr>
    </w:p>
    <w:sectPr w:rsidR="005B2751" w:rsidRPr="006D5416" w:rsidSect="008C1A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 w:code="1"/>
      <w:pgMar w:top="720" w:right="1440" w:bottom="90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8A3AA" w14:textId="77777777" w:rsidR="00DC181C" w:rsidRDefault="00DC181C">
      <w:r>
        <w:separator/>
      </w:r>
    </w:p>
  </w:endnote>
  <w:endnote w:type="continuationSeparator" w:id="0">
    <w:p w14:paraId="6CF8A3AB" w14:textId="77777777" w:rsidR="00DC181C" w:rsidRDefault="00DC1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7F1AD" w14:textId="77777777" w:rsidR="00425CAE" w:rsidRDefault="00425C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8A3AC" w14:textId="77777777" w:rsidR="008C1ABC" w:rsidRPr="00F36FFA" w:rsidRDefault="00F36FFA" w:rsidP="00F36FFA">
    <w:pPr>
      <w:pStyle w:val="Footer"/>
      <w:rPr>
        <w:rFonts w:ascii="Calibri" w:hAnsi="Calibri" w:cs="Calibri"/>
        <w:sz w:val="20"/>
      </w:rPr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6CF8A3AF" wp14:editId="6CF8A3B0">
          <wp:simplePos x="0" y="0"/>
          <wp:positionH relativeFrom="column">
            <wp:posOffset>5586730</wp:posOffset>
          </wp:positionH>
          <wp:positionV relativeFrom="paragraph">
            <wp:posOffset>-54610</wp:posOffset>
          </wp:positionV>
          <wp:extent cx="255905" cy="27432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heo125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9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Helvetica" w:hAnsi="Helvetica"/>
        <w:noProof/>
        <w:sz w:val="18"/>
        <w:lang w:val="en-US"/>
      </w:rPr>
      <w:drawing>
        <wp:anchor distT="0" distB="0" distL="114300" distR="114300" simplePos="0" relativeHeight="251660288" behindDoc="0" locked="0" layoutInCell="1" allowOverlap="1" wp14:anchorId="6CF8A3B1" wp14:editId="6CF8A3B2">
          <wp:simplePos x="0" y="0"/>
          <wp:positionH relativeFrom="column">
            <wp:posOffset>5292725</wp:posOffset>
          </wp:positionH>
          <wp:positionV relativeFrom="paragraph">
            <wp:posOffset>-54610</wp:posOffset>
          </wp:positionV>
          <wp:extent cx="243205" cy="27432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cessible icon 2016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/>
                </pic:blipFill>
                <pic:spPr bwMode="auto">
                  <a:xfrm>
                    <a:off x="0" y="0"/>
                    <a:ext cx="243205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sz w:val="20"/>
      </w:rPr>
      <w:t>ENGLISH DOCUMENT REQUEST / APPOINTMENT SCHEDULING NOTICE</w:t>
    </w:r>
  </w:p>
  <w:p w14:paraId="6CF8A3AD" w14:textId="64735931" w:rsidR="00D77BFA" w:rsidRPr="00425CAE" w:rsidRDefault="00004FD5" w:rsidP="008C1ABC">
    <w:pPr>
      <w:pStyle w:val="Footer"/>
      <w:rPr>
        <w:rFonts w:ascii="Calibri" w:hAnsi="Calibri" w:cs="Calibri"/>
        <w:sz w:val="20"/>
        <w:lang w:val="en-US"/>
      </w:rPr>
    </w:pPr>
    <w:r>
      <w:rPr>
        <w:rFonts w:ascii="Calibri" w:hAnsi="Calibri"/>
        <w:sz w:val="20"/>
      </w:rPr>
      <w:t>01.202</w:t>
    </w:r>
    <w:r w:rsidR="00425CAE">
      <w:rPr>
        <w:rFonts w:ascii="Calibri" w:hAnsi="Calibri"/>
        <w:sz w:val="20"/>
        <w:lang w:val="en-US"/>
      </w:rPr>
      <w:t>5</w:t>
    </w:r>
  </w:p>
  <w:p w14:paraId="6CF8A3AE" w14:textId="77777777" w:rsidR="00D77BFA" w:rsidRDefault="00D77B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11102" w14:textId="77777777" w:rsidR="00425CAE" w:rsidRDefault="00425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8A3A8" w14:textId="77777777" w:rsidR="00DC181C" w:rsidRDefault="00DC181C">
      <w:r>
        <w:separator/>
      </w:r>
    </w:p>
  </w:footnote>
  <w:footnote w:type="continuationSeparator" w:id="0">
    <w:p w14:paraId="6CF8A3A9" w14:textId="77777777" w:rsidR="00DC181C" w:rsidRDefault="00DC1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B9BB1" w14:textId="77777777" w:rsidR="00425CAE" w:rsidRDefault="00425C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2F376" w14:textId="77777777" w:rsidR="00425CAE" w:rsidRDefault="00425C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91F89" w14:textId="77777777" w:rsidR="00425CAE" w:rsidRDefault="00425C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21.75pt;height:16.3pt" o:bullet="t">
        <v:imagedata r:id="rId1" o:title="CO_home_equal_housing2"/>
      </v:shape>
    </w:pict>
  </w:numPicBullet>
  <w:abstractNum w:abstractNumId="0" w15:restartNumberingAfterBreak="0">
    <w:nsid w:val="4049679B"/>
    <w:multiLevelType w:val="hybridMultilevel"/>
    <w:tmpl w:val="2B8E5F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99737054">
    <w:abstractNumId w:val="0"/>
  </w:num>
  <w:num w:numId="2" w16cid:durableId="63260899">
    <w:abstractNumId w:val="1"/>
  </w:num>
  <w:num w:numId="3" w16cid:durableId="1136995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7BD"/>
    <w:rsid w:val="00004FD5"/>
    <w:rsid w:val="000054C8"/>
    <w:rsid w:val="000279E2"/>
    <w:rsid w:val="00027DF2"/>
    <w:rsid w:val="00031713"/>
    <w:rsid w:val="00036DB0"/>
    <w:rsid w:val="000608D3"/>
    <w:rsid w:val="000800E7"/>
    <w:rsid w:val="000800F8"/>
    <w:rsid w:val="0009327F"/>
    <w:rsid w:val="00096BE4"/>
    <w:rsid w:val="000A66F8"/>
    <w:rsid w:val="000B6084"/>
    <w:rsid w:val="000C161D"/>
    <w:rsid w:val="000C6D8A"/>
    <w:rsid w:val="000D06C3"/>
    <w:rsid w:val="000D3C55"/>
    <w:rsid w:val="000D3FE3"/>
    <w:rsid w:val="000D603B"/>
    <w:rsid w:val="000E72EF"/>
    <w:rsid w:val="0010414A"/>
    <w:rsid w:val="0013037F"/>
    <w:rsid w:val="00142388"/>
    <w:rsid w:val="00162640"/>
    <w:rsid w:val="00164396"/>
    <w:rsid w:val="001725B9"/>
    <w:rsid w:val="00185848"/>
    <w:rsid w:val="001A77B0"/>
    <w:rsid w:val="001B0521"/>
    <w:rsid w:val="001E40E2"/>
    <w:rsid w:val="001E5EB5"/>
    <w:rsid w:val="001F2E5E"/>
    <w:rsid w:val="001F6302"/>
    <w:rsid w:val="00200574"/>
    <w:rsid w:val="00207732"/>
    <w:rsid w:val="00210413"/>
    <w:rsid w:val="002203AA"/>
    <w:rsid w:val="002245CA"/>
    <w:rsid w:val="002454BC"/>
    <w:rsid w:val="00255204"/>
    <w:rsid w:val="00267C65"/>
    <w:rsid w:val="00272328"/>
    <w:rsid w:val="002924EB"/>
    <w:rsid w:val="002A4249"/>
    <w:rsid w:val="002C6C4F"/>
    <w:rsid w:val="002D6390"/>
    <w:rsid w:val="00301F41"/>
    <w:rsid w:val="00325336"/>
    <w:rsid w:val="00345F20"/>
    <w:rsid w:val="00352711"/>
    <w:rsid w:val="003600B3"/>
    <w:rsid w:val="003656FC"/>
    <w:rsid w:val="003A63F3"/>
    <w:rsid w:val="003B0364"/>
    <w:rsid w:val="00401C1C"/>
    <w:rsid w:val="00401DF2"/>
    <w:rsid w:val="00415812"/>
    <w:rsid w:val="004249E1"/>
    <w:rsid w:val="00425CAE"/>
    <w:rsid w:val="00440323"/>
    <w:rsid w:val="0044084F"/>
    <w:rsid w:val="004528B7"/>
    <w:rsid w:val="00482ED7"/>
    <w:rsid w:val="004A6C9D"/>
    <w:rsid w:val="004B06E6"/>
    <w:rsid w:val="004D20EF"/>
    <w:rsid w:val="004E4EAC"/>
    <w:rsid w:val="00517624"/>
    <w:rsid w:val="00530C26"/>
    <w:rsid w:val="00537C3D"/>
    <w:rsid w:val="00550549"/>
    <w:rsid w:val="00553F82"/>
    <w:rsid w:val="00557AFC"/>
    <w:rsid w:val="005B1576"/>
    <w:rsid w:val="005B2751"/>
    <w:rsid w:val="005B76AD"/>
    <w:rsid w:val="005D3DB2"/>
    <w:rsid w:val="005D6815"/>
    <w:rsid w:val="005E13ED"/>
    <w:rsid w:val="006027C3"/>
    <w:rsid w:val="006114E1"/>
    <w:rsid w:val="00637934"/>
    <w:rsid w:val="00645CA9"/>
    <w:rsid w:val="00656557"/>
    <w:rsid w:val="00681D42"/>
    <w:rsid w:val="006C64C5"/>
    <w:rsid w:val="006C6741"/>
    <w:rsid w:val="006D0A6B"/>
    <w:rsid w:val="006D3D4D"/>
    <w:rsid w:val="006D5416"/>
    <w:rsid w:val="00707DBA"/>
    <w:rsid w:val="007158CF"/>
    <w:rsid w:val="007178E4"/>
    <w:rsid w:val="00720739"/>
    <w:rsid w:val="00725AC8"/>
    <w:rsid w:val="0073272E"/>
    <w:rsid w:val="007332E4"/>
    <w:rsid w:val="00735193"/>
    <w:rsid w:val="00753A22"/>
    <w:rsid w:val="007827BD"/>
    <w:rsid w:val="00791260"/>
    <w:rsid w:val="007B3390"/>
    <w:rsid w:val="007B531F"/>
    <w:rsid w:val="007B7282"/>
    <w:rsid w:val="007C0817"/>
    <w:rsid w:val="007C40B9"/>
    <w:rsid w:val="007E4456"/>
    <w:rsid w:val="007F1697"/>
    <w:rsid w:val="007F754A"/>
    <w:rsid w:val="007F7834"/>
    <w:rsid w:val="00804876"/>
    <w:rsid w:val="00813B27"/>
    <w:rsid w:val="00850089"/>
    <w:rsid w:val="00852B12"/>
    <w:rsid w:val="00857DE3"/>
    <w:rsid w:val="008768AB"/>
    <w:rsid w:val="00897E1F"/>
    <w:rsid w:val="008A4823"/>
    <w:rsid w:val="008B0F91"/>
    <w:rsid w:val="008C1ABC"/>
    <w:rsid w:val="008C54E3"/>
    <w:rsid w:val="008C5E6B"/>
    <w:rsid w:val="008D22FA"/>
    <w:rsid w:val="009006F7"/>
    <w:rsid w:val="009109DE"/>
    <w:rsid w:val="00920C96"/>
    <w:rsid w:val="0092388C"/>
    <w:rsid w:val="00936C4B"/>
    <w:rsid w:val="00961300"/>
    <w:rsid w:val="00982E71"/>
    <w:rsid w:val="00982EE4"/>
    <w:rsid w:val="00986EFE"/>
    <w:rsid w:val="00993C47"/>
    <w:rsid w:val="009A4804"/>
    <w:rsid w:val="009A6270"/>
    <w:rsid w:val="009A66DA"/>
    <w:rsid w:val="009B0149"/>
    <w:rsid w:val="009B3521"/>
    <w:rsid w:val="00A0082B"/>
    <w:rsid w:val="00A0515D"/>
    <w:rsid w:val="00A16EB2"/>
    <w:rsid w:val="00A26E31"/>
    <w:rsid w:val="00A34CE4"/>
    <w:rsid w:val="00A373FF"/>
    <w:rsid w:val="00AD32DC"/>
    <w:rsid w:val="00AF1ABE"/>
    <w:rsid w:val="00AF59D5"/>
    <w:rsid w:val="00B04A5D"/>
    <w:rsid w:val="00B32BA2"/>
    <w:rsid w:val="00B37D65"/>
    <w:rsid w:val="00B82A63"/>
    <w:rsid w:val="00B83399"/>
    <w:rsid w:val="00B95A8E"/>
    <w:rsid w:val="00B9678A"/>
    <w:rsid w:val="00BB576E"/>
    <w:rsid w:val="00BD1C1F"/>
    <w:rsid w:val="00BE17C9"/>
    <w:rsid w:val="00BF35FD"/>
    <w:rsid w:val="00C00BBD"/>
    <w:rsid w:val="00C13310"/>
    <w:rsid w:val="00C1495E"/>
    <w:rsid w:val="00C27F52"/>
    <w:rsid w:val="00C34CEE"/>
    <w:rsid w:val="00C3756E"/>
    <w:rsid w:val="00C637FB"/>
    <w:rsid w:val="00C730B2"/>
    <w:rsid w:val="00C937BC"/>
    <w:rsid w:val="00C978F5"/>
    <w:rsid w:val="00CA4BA4"/>
    <w:rsid w:val="00CB219C"/>
    <w:rsid w:val="00CB3976"/>
    <w:rsid w:val="00CE7FE2"/>
    <w:rsid w:val="00D0351C"/>
    <w:rsid w:val="00D14A8D"/>
    <w:rsid w:val="00D2096D"/>
    <w:rsid w:val="00D21085"/>
    <w:rsid w:val="00D2794B"/>
    <w:rsid w:val="00D33801"/>
    <w:rsid w:val="00D4023A"/>
    <w:rsid w:val="00D43575"/>
    <w:rsid w:val="00D435AA"/>
    <w:rsid w:val="00D508F6"/>
    <w:rsid w:val="00D54C4B"/>
    <w:rsid w:val="00D6498B"/>
    <w:rsid w:val="00D6621D"/>
    <w:rsid w:val="00D67824"/>
    <w:rsid w:val="00D77BFA"/>
    <w:rsid w:val="00D86C61"/>
    <w:rsid w:val="00D86CB6"/>
    <w:rsid w:val="00D876AA"/>
    <w:rsid w:val="00DA1F09"/>
    <w:rsid w:val="00DC12D9"/>
    <w:rsid w:val="00DC181C"/>
    <w:rsid w:val="00DC41D3"/>
    <w:rsid w:val="00DE3BF0"/>
    <w:rsid w:val="00DF63FB"/>
    <w:rsid w:val="00E0446B"/>
    <w:rsid w:val="00E41106"/>
    <w:rsid w:val="00E649AB"/>
    <w:rsid w:val="00E84C71"/>
    <w:rsid w:val="00ED49AB"/>
    <w:rsid w:val="00F36FFA"/>
    <w:rsid w:val="00F51EB0"/>
    <w:rsid w:val="00F63937"/>
    <w:rsid w:val="00F65F57"/>
    <w:rsid w:val="00F800FA"/>
    <w:rsid w:val="00F812F9"/>
    <w:rsid w:val="00FC3352"/>
    <w:rsid w:val="00FD52D1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F8A36B"/>
  <w15:docId w15:val="{5BDABD9A-F52A-4243-9AF4-E020A1D56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55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1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2E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2E5E"/>
  </w:style>
  <w:style w:type="paragraph" w:styleId="CommentSubject">
    <w:name w:val="annotation subject"/>
    <w:basedOn w:val="CommentText"/>
    <w:next w:val="CommentText"/>
    <w:link w:val="CommentSubjectChar"/>
    <w:rsid w:val="001F2E5E"/>
    <w:rPr>
      <w:b/>
      <w:bCs/>
    </w:rPr>
  </w:style>
  <w:style w:type="character" w:customStyle="1" w:styleId="CommentSubjectChar">
    <w:name w:val="Comment Subject Char"/>
    <w:link w:val="CommentSubject"/>
    <w:rsid w:val="001F2E5E"/>
    <w:rPr>
      <w:b/>
      <w:bCs/>
    </w:rPr>
  </w:style>
  <w:style w:type="paragraph" w:styleId="Revision">
    <w:name w:val="Revision"/>
    <w:hidden/>
    <w:uiPriority w:val="99"/>
    <w:semiHidden/>
    <w:rsid w:val="00936C4B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6027C3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5B27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B2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tif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E3B0A-F761-43EC-A4F0-C750943E9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Chanell Mines</dc:creator>
  <cp:lastModifiedBy>Max Levine</cp:lastModifiedBy>
  <cp:revision>3</cp:revision>
  <cp:lastPrinted>2015-11-17T14:59:00Z</cp:lastPrinted>
  <dcterms:created xsi:type="dcterms:W3CDTF">2020-02-14T17:32:00Z</dcterms:created>
  <dcterms:modified xsi:type="dcterms:W3CDTF">2025-01-09T16:26:00Z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